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79103" w14:textId="77777777" w:rsidR="001673AE" w:rsidRPr="001673AE" w:rsidRDefault="001673AE" w:rsidP="001673AE">
      <w:pPr>
        <w:spacing w:after="0" w:line="240" w:lineRule="auto"/>
        <w:contextualSpacing/>
        <w:jc w:val="center"/>
        <w:rPr>
          <w:rFonts w:cstheme="minorHAnsi"/>
          <w:b/>
          <w:bCs/>
        </w:rPr>
      </w:pPr>
      <w:r w:rsidRPr="001673AE">
        <w:rPr>
          <w:rFonts w:cstheme="minorHAnsi"/>
          <w:b/>
          <w:bCs/>
        </w:rPr>
        <w:t>LICEO SCIENTIFICO E LINGUISTICO STATALE FEDERICO II DI SVEVIA</w:t>
      </w:r>
    </w:p>
    <w:p w14:paraId="7F2ECFE7" w14:textId="2C155E40" w:rsidR="00F93A71" w:rsidRPr="003E7FCB" w:rsidRDefault="00F93A71" w:rsidP="00BA6173">
      <w:pPr>
        <w:spacing w:after="0" w:line="240" w:lineRule="auto"/>
        <w:contextualSpacing/>
        <w:jc w:val="both"/>
        <w:rPr>
          <w:rFonts w:cstheme="minorHAnsi"/>
        </w:rPr>
      </w:pPr>
    </w:p>
    <w:p w14:paraId="7A9D907F" w14:textId="412F0520" w:rsidR="003E021B" w:rsidRDefault="00BA6173" w:rsidP="003E021B">
      <w:pPr>
        <w:spacing w:after="0" w:line="240" w:lineRule="auto"/>
        <w:contextualSpacing/>
        <w:jc w:val="center"/>
        <w:rPr>
          <w:rFonts w:cstheme="minorHAnsi"/>
          <w:b/>
          <w:bCs/>
        </w:rPr>
      </w:pPr>
      <w:r w:rsidRPr="003E021B">
        <w:rPr>
          <w:rFonts w:cstheme="minorHAnsi"/>
          <w:b/>
          <w:bCs/>
        </w:rPr>
        <w:t xml:space="preserve">Informativa per il trattamento dei dati personali </w:t>
      </w:r>
      <w:r w:rsidR="003E021B">
        <w:rPr>
          <w:rFonts w:cstheme="minorHAnsi"/>
          <w:b/>
          <w:bCs/>
        </w:rPr>
        <w:t>–</w:t>
      </w:r>
      <w:r w:rsidRPr="003E021B">
        <w:rPr>
          <w:rFonts w:cstheme="minorHAnsi"/>
          <w:b/>
          <w:bCs/>
        </w:rPr>
        <w:t xml:space="preserve"> </w:t>
      </w:r>
      <w:r w:rsidR="00A54837" w:rsidRPr="003E021B">
        <w:rPr>
          <w:rFonts w:cstheme="minorHAnsi"/>
          <w:b/>
          <w:bCs/>
        </w:rPr>
        <w:t>educatori</w:t>
      </w:r>
    </w:p>
    <w:p w14:paraId="5F5D535F" w14:textId="43E48407" w:rsidR="00BA6173" w:rsidRPr="003E021B" w:rsidRDefault="00BA6173" w:rsidP="003E021B">
      <w:pPr>
        <w:spacing w:after="0" w:line="240" w:lineRule="auto"/>
        <w:contextualSpacing/>
        <w:jc w:val="center"/>
        <w:rPr>
          <w:rFonts w:cstheme="minorHAnsi"/>
          <w:b/>
          <w:bCs/>
        </w:rPr>
      </w:pPr>
      <w:r w:rsidRPr="003E021B">
        <w:rPr>
          <w:rFonts w:cstheme="minorHAnsi"/>
          <w:b/>
          <w:bCs/>
        </w:rPr>
        <w:t xml:space="preserve">ex art. 13 </w:t>
      </w:r>
      <w:proofErr w:type="spellStart"/>
      <w:r w:rsidRPr="003E021B">
        <w:rPr>
          <w:rFonts w:cstheme="minorHAnsi"/>
          <w:b/>
          <w:bCs/>
        </w:rPr>
        <w:t>D.Lgs.</w:t>
      </w:r>
      <w:proofErr w:type="spellEnd"/>
      <w:r w:rsidRPr="003E021B">
        <w:rPr>
          <w:rFonts w:cstheme="minorHAnsi"/>
          <w:b/>
          <w:bCs/>
        </w:rPr>
        <w:t xml:space="preserve"> 196/2003 ("Codice Privacy") e ex art. 13 Regolamento UE 2016/679 ("RGPD")</w:t>
      </w:r>
    </w:p>
    <w:p w14:paraId="7B374155" w14:textId="77777777" w:rsidR="00BA6173" w:rsidRPr="003E7FCB" w:rsidRDefault="00BA6173" w:rsidP="00BA6173">
      <w:pPr>
        <w:spacing w:after="0" w:line="240" w:lineRule="auto"/>
        <w:contextualSpacing/>
        <w:jc w:val="both"/>
        <w:rPr>
          <w:rFonts w:cstheme="minorHAnsi"/>
        </w:rPr>
      </w:pPr>
    </w:p>
    <w:p w14:paraId="6E33945F" w14:textId="4D94A0FC" w:rsidR="00BA6173" w:rsidRPr="003E7FCB" w:rsidRDefault="00BA6173" w:rsidP="00BA6173">
      <w:pPr>
        <w:spacing w:after="0" w:line="240" w:lineRule="auto"/>
        <w:contextualSpacing/>
        <w:jc w:val="both"/>
        <w:rPr>
          <w:rFonts w:cstheme="minorHAnsi"/>
        </w:rPr>
      </w:pPr>
      <w:r w:rsidRPr="003E7FCB">
        <w:rPr>
          <w:rFonts w:cstheme="minorHAnsi"/>
        </w:rPr>
        <w:t>Gentile</w:t>
      </w:r>
      <w:r w:rsidR="003E021B">
        <w:rPr>
          <w:rFonts w:cstheme="minorHAnsi"/>
        </w:rPr>
        <w:t xml:space="preserve"> Educatore</w:t>
      </w:r>
      <w:r w:rsidRPr="003E7FCB">
        <w:rPr>
          <w:rFonts w:cstheme="minorHAnsi"/>
        </w:rPr>
        <w:t>,</w:t>
      </w:r>
    </w:p>
    <w:p w14:paraId="3585F02A" w14:textId="77777777" w:rsidR="00BA6173" w:rsidRPr="003E7FCB" w:rsidRDefault="00BA6173" w:rsidP="00BA6173">
      <w:pPr>
        <w:spacing w:after="0" w:line="240" w:lineRule="auto"/>
        <w:contextualSpacing/>
        <w:jc w:val="both"/>
        <w:rPr>
          <w:rFonts w:cstheme="minorHAnsi"/>
        </w:rPr>
      </w:pPr>
      <w:r w:rsidRPr="003E7FCB">
        <w:rPr>
          <w:rFonts w:cstheme="minorHAnsi"/>
        </w:rPr>
        <w:t>secondo le disposizioni del Regolamento Europeo 2016/679 nel seguito indicato sinteticamente come Regolamento, e del Decreto Legislativo n. 196/2003, nel seguito indicato sinteticamente come Codice, il trattamento dei dati personali che la riguardano sarà improntato ai principi di liceità, correttezza e trasparenza ed effettuato attraverso l’adozione di misure tecniche ed organizzative opportunamente identificate al fine di garantire ai suoi dati riservatezza, correttezza ed integrità e a lei il pieno esercizio dei suoi diritti.</w:t>
      </w:r>
    </w:p>
    <w:p w14:paraId="0A199195" w14:textId="77777777" w:rsidR="00BA6173" w:rsidRPr="003E7FCB" w:rsidRDefault="00BA6173" w:rsidP="00BA6173">
      <w:pPr>
        <w:spacing w:after="0" w:line="240" w:lineRule="auto"/>
        <w:contextualSpacing/>
        <w:jc w:val="both"/>
        <w:rPr>
          <w:rFonts w:cstheme="minorHAnsi"/>
        </w:rPr>
      </w:pPr>
    </w:p>
    <w:p w14:paraId="24A32B87" w14:textId="74B85575" w:rsidR="00BA6173" w:rsidRPr="003E7FCB" w:rsidRDefault="00BA6173" w:rsidP="00BA6173">
      <w:pPr>
        <w:spacing w:after="0" w:line="240" w:lineRule="auto"/>
        <w:contextualSpacing/>
        <w:jc w:val="both"/>
        <w:rPr>
          <w:rFonts w:cstheme="minorHAnsi"/>
        </w:rPr>
      </w:pPr>
      <w:r w:rsidRPr="003E7FCB">
        <w:rPr>
          <w:rFonts w:cstheme="minorHAnsi"/>
        </w:rPr>
        <w:t>Questo istituto Le fornisce le seguenti informazioni sul trattamento dei suoi dati.</w:t>
      </w:r>
    </w:p>
    <w:p w14:paraId="18DFBEBB" w14:textId="33D9503A" w:rsidR="00BA6173" w:rsidRPr="003E7FCB" w:rsidRDefault="00BA6173" w:rsidP="00BA6173">
      <w:pPr>
        <w:autoSpaceDE w:val="0"/>
        <w:autoSpaceDN w:val="0"/>
        <w:adjustRightInd w:val="0"/>
        <w:spacing w:after="0" w:line="240" w:lineRule="auto"/>
        <w:contextualSpacing/>
        <w:jc w:val="both"/>
        <w:rPr>
          <w:rFonts w:cstheme="minorHAnsi"/>
        </w:rPr>
      </w:pPr>
      <w:r w:rsidRPr="001673AE">
        <w:rPr>
          <w:rFonts w:cstheme="minorHAnsi"/>
        </w:rPr>
        <w:t xml:space="preserve">Il Titolare del trattamento è </w:t>
      </w:r>
      <w:r w:rsidR="001673AE" w:rsidRPr="001673AE">
        <w:rPr>
          <w:rFonts w:cstheme="minorHAnsi"/>
        </w:rPr>
        <w:t>il</w:t>
      </w:r>
      <w:r w:rsidR="001673AE" w:rsidRPr="001673AE">
        <w:rPr>
          <w:rFonts w:cstheme="minorHAnsi"/>
        </w:rPr>
        <w:t xml:space="preserve"> LICEO SCIENTIFICO E LINGUISTICO STATALE FEDERICO II DI SVEVIA</w:t>
      </w:r>
      <w:r w:rsidRPr="001673AE">
        <w:rPr>
          <w:rFonts w:cstheme="minorHAnsi"/>
        </w:rPr>
        <w:t xml:space="preserve">, in persona del suo legale rappresentante Dirigente Scolastico </w:t>
      </w:r>
      <w:r w:rsidR="001673AE" w:rsidRPr="001673AE">
        <w:rPr>
          <w:rFonts w:cstheme="minorHAnsi"/>
        </w:rPr>
        <w:t>Sabina Piscopo</w:t>
      </w:r>
      <w:r w:rsidRPr="001673AE">
        <w:rPr>
          <w:rFonts w:cstheme="minorHAnsi"/>
        </w:rPr>
        <w:t xml:space="preserve">, con sede legale in </w:t>
      </w:r>
      <w:r w:rsidR="001673AE" w:rsidRPr="001673AE">
        <w:rPr>
          <w:rFonts w:cstheme="minorHAnsi"/>
        </w:rPr>
        <w:t>Via Parisi, Altamura</w:t>
      </w:r>
      <w:r w:rsidRPr="001673AE">
        <w:rPr>
          <w:rFonts w:cstheme="minorHAnsi"/>
        </w:rPr>
        <w:t>.</w:t>
      </w:r>
    </w:p>
    <w:p w14:paraId="3DBD3816" w14:textId="77777777" w:rsidR="00CD002C" w:rsidRPr="00905935" w:rsidRDefault="00CD002C" w:rsidP="00CD002C">
      <w:pPr>
        <w:autoSpaceDE w:val="0"/>
        <w:autoSpaceDN w:val="0"/>
        <w:adjustRightInd w:val="0"/>
        <w:spacing w:after="0" w:line="240" w:lineRule="auto"/>
        <w:contextualSpacing/>
        <w:jc w:val="both"/>
        <w:rPr>
          <w:rFonts w:cstheme="minorHAnsi"/>
        </w:rPr>
      </w:pPr>
      <w:r w:rsidRPr="005A00CF">
        <w:rPr>
          <w:rFonts w:cstheme="minorHAnsi"/>
        </w:rPr>
        <w:t xml:space="preserve">Il Responsabile della Protezione dei Dati (RPD) è </w:t>
      </w:r>
      <w:r>
        <w:rPr>
          <w:rFonts w:cstheme="minorHAnsi"/>
        </w:rPr>
        <w:t xml:space="preserve">l’Avv. Nicola Parisi con studio in </w:t>
      </w:r>
      <w:proofErr w:type="spellStart"/>
      <w:r>
        <w:rPr>
          <w:rFonts w:cstheme="minorHAnsi"/>
        </w:rPr>
        <w:t>Noicàttaro</w:t>
      </w:r>
      <w:proofErr w:type="spellEnd"/>
      <w:r>
        <w:rPr>
          <w:rFonts w:cstheme="minorHAnsi"/>
        </w:rPr>
        <w:t xml:space="preserve"> (BA) alla Via Carducci 46 raggiungibile a mezzo mail </w:t>
      </w:r>
      <w:r w:rsidRPr="00905935">
        <w:rPr>
          <w:rFonts w:cstheme="minorHAnsi"/>
        </w:rPr>
        <w:t xml:space="preserve">all’indirizzo: </w:t>
      </w:r>
      <w:hyperlink r:id="rId5" w:history="1">
        <w:r w:rsidRPr="00905935">
          <w:rPr>
            <w:rStyle w:val="Collegamentoipertestuale"/>
            <w:rFonts w:cstheme="minorHAnsi"/>
            <w:color w:val="auto"/>
            <w:u w:val="none"/>
          </w:rPr>
          <w:t>parisi@actioavvocati.it</w:t>
        </w:r>
      </w:hyperlink>
      <w:r w:rsidRPr="00905935">
        <w:rPr>
          <w:rFonts w:cstheme="minorHAnsi"/>
        </w:rPr>
        <w:t xml:space="preserve"> a mezzo PEC all’indirizzo: </w:t>
      </w:r>
      <w:hyperlink r:id="rId6" w:history="1">
        <w:r w:rsidRPr="00905935">
          <w:rPr>
            <w:rStyle w:val="Collegamentoipertestuale"/>
            <w:rFonts w:cstheme="minorHAnsi"/>
            <w:color w:val="auto"/>
            <w:u w:val="none"/>
          </w:rPr>
          <w:t>nicolaparisi@legalmail.it</w:t>
        </w:r>
      </w:hyperlink>
      <w:r w:rsidRPr="00905935">
        <w:rPr>
          <w:rFonts w:cstheme="minorHAnsi"/>
        </w:rPr>
        <w:t xml:space="preserve"> e al numero di telefono 0804782868.</w:t>
      </w:r>
    </w:p>
    <w:p w14:paraId="654BDE4C" w14:textId="77777777" w:rsidR="00BA6173" w:rsidRPr="003E7FCB" w:rsidRDefault="00BA6173" w:rsidP="00BA6173">
      <w:pPr>
        <w:spacing w:after="0" w:line="240" w:lineRule="auto"/>
        <w:contextualSpacing/>
        <w:jc w:val="both"/>
        <w:rPr>
          <w:rFonts w:cstheme="minorHAnsi"/>
        </w:rPr>
      </w:pPr>
      <w:r w:rsidRPr="003E7FCB">
        <w:rPr>
          <w:rFonts w:cstheme="minorHAnsi"/>
        </w:rPr>
        <w:t>A costoro Lei può rivolgersi per chiarimenti in merito alla modalità di gestione dei dati personali e per esercitare i suoi diritti.</w:t>
      </w:r>
    </w:p>
    <w:p w14:paraId="6687FBCB" w14:textId="77777777" w:rsidR="00BA6173" w:rsidRPr="003E7FCB" w:rsidRDefault="00BA6173" w:rsidP="00BA6173">
      <w:pPr>
        <w:spacing w:after="0" w:line="240" w:lineRule="auto"/>
        <w:contextualSpacing/>
        <w:jc w:val="both"/>
        <w:rPr>
          <w:rFonts w:cstheme="minorHAnsi"/>
        </w:rPr>
      </w:pPr>
    </w:p>
    <w:p w14:paraId="11E71C40" w14:textId="77777777" w:rsidR="00BA6173" w:rsidRPr="00B17E6C" w:rsidRDefault="00BA6173" w:rsidP="00BA6173">
      <w:pPr>
        <w:spacing w:after="0" w:line="240" w:lineRule="auto"/>
        <w:contextualSpacing/>
        <w:jc w:val="both"/>
        <w:rPr>
          <w:rFonts w:cstheme="minorHAnsi"/>
        </w:rPr>
      </w:pPr>
      <w:r w:rsidRPr="00B17E6C">
        <w:rPr>
          <w:rFonts w:cstheme="minorHAnsi"/>
          <w:b/>
          <w:bCs/>
        </w:rPr>
        <w:t>Oggetto, finalità e base giuridica del trattamento</w:t>
      </w:r>
      <w:r w:rsidRPr="00B17E6C">
        <w:rPr>
          <w:rFonts w:cstheme="minorHAnsi"/>
        </w:rPr>
        <w:t xml:space="preserve"> </w:t>
      </w:r>
    </w:p>
    <w:p w14:paraId="5A061B80" w14:textId="77777777" w:rsidR="00B17E6C" w:rsidRPr="00B17E6C" w:rsidRDefault="00B17E6C" w:rsidP="00B17E6C">
      <w:pPr>
        <w:pStyle w:val="Default"/>
        <w:contextualSpacing/>
        <w:jc w:val="both"/>
        <w:rPr>
          <w:rFonts w:asciiTheme="minorHAnsi" w:hAnsiTheme="minorHAnsi" w:cstheme="minorHAnsi"/>
          <w:iCs/>
          <w:color w:val="auto"/>
          <w:sz w:val="22"/>
          <w:szCs w:val="22"/>
        </w:rPr>
      </w:pPr>
      <w:r w:rsidRPr="00B17E6C">
        <w:rPr>
          <w:rFonts w:asciiTheme="minorHAnsi" w:hAnsiTheme="minorHAnsi" w:cstheme="minorHAnsi"/>
          <w:iCs/>
          <w:color w:val="auto"/>
          <w:sz w:val="22"/>
          <w:szCs w:val="22"/>
        </w:rPr>
        <w:t>Il trattamento dei dati personali si fonda:</w:t>
      </w:r>
    </w:p>
    <w:p w14:paraId="0EAF3EDF" w14:textId="77777777" w:rsidR="00B17E6C" w:rsidRPr="00B17E6C" w:rsidRDefault="00B17E6C" w:rsidP="00B17E6C">
      <w:pPr>
        <w:pStyle w:val="Default"/>
        <w:numPr>
          <w:ilvl w:val="0"/>
          <w:numId w:val="4"/>
        </w:numPr>
        <w:shd w:val="clear" w:color="auto" w:fill="FFFFFF"/>
        <w:spacing w:after="150" w:line="285" w:lineRule="atLeast"/>
        <w:contextualSpacing/>
        <w:jc w:val="both"/>
        <w:rPr>
          <w:rFonts w:asciiTheme="minorHAnsi" w:hAnsiTheme="minorHAnsi" w:cstheme="minorHAnsi"/>
          <w:color w:val="auto"/>
          <w:sz w:val="22"/>
          <w:szCs w:val="22"/>
        </w:rPr>
      </w:pPr>
      <w:r w:rsidRPr="00B17E6C">
        <w:rPr>
          <w:rFonts w:asciiTheme="minorHAnsi" w:hAnsiTheme="minorHAnsi" w:cstheme="minorHAnsi"/>
          <w:color w:val="auto"/>
          <w:sz w:val="22"/>
          <w:szCs w:val="22"/>
        </w:rPr>
        <w:t>sull’art. 6, comma 1, lett. c) in quanto necessario per adempiere un obbligo legale al quale è soggetto il titolare del trattamento;</w:t>
      </w:r>
    </w:p>
    <w:p w14:paraId="740BB964" w14:textId="77777777" w:rsidR="00B17E6C" w:rsidRPr="00B17E6C" w:rsidRDefault="00B17E6C" w:rsidP="00B17E6C">
      <w:pPr>
        <w:pStyle w:val="Default"/>
        <w:numPr>
          <w:ilvl w:val="0"/>
          <w:numId w:val="4"/>
        </w:numPr>
        <w:shd w:val="clear" w:color="auto" w:fill="FFFFFF"/>
        <w:spacing w:after="150" w:line="285" w:lineRule="atLeast"/>
        <w:contextualSpacing/>
        <w:jc w:val="both"/>
        <w:rPr>
          <w:rFonts w:asciiTheme="minorHAnsi" w:hAnsiTheme="minorHAnsi" w:cstheme="minorHAnsi"/>
          <w:color w:val="auto"/>
          <w:sz w:val="22"/>
          <w:szCs w:val="22"/>
        </w:rPr>
      </w:pPr>
      <w:r w:rsidRPr="00B17E6C">
        <w:rPr>
          <w:rFonts w:asciiTheme="minorHAnsi" w:hAnsiTheme="minorHAnsi" w:cstheme="minorHAnsi"/>
          <w:color w:val="auto"/>
          <w:sz w:val="22"/>
          <w:szCs w:val="22"/>
        </w:rPr>
        <w:t>sull’art. 6, comma 1, lett. e) in quanto è necessario per l'esecuzione di un compito di interesse pubblico o connesso all'esercizio di pubblici poteri di cui è investito il titolare del trattamento;</w:t>
      </w:r>
    </w:p>
    <w:p w14:paraId="00D41D01" w14:textId="77777777" w:rsidR="00B17E6C" w:rsidRPr="00B17E6C" w:rsidRDefault="00B17E6C" w:rsidP="00B17E6C">
      <w:pPr>
        <w:pStyle w:val="Default"/>
        <w:contextualSpacing/>
        <w:jc w:val="both"/>
        <w:rPr>
          <w:rFonts w:asciiTheme="minorHAnsi" w:hAnsiTheme="minorHAnsi" w:cstheme="minorHAnsi"/>
          <w:iCs/>
          <w:color w:val="auto"/>
          <w:sz w:val="22"/>
          <w:szCs w:val="22"/>
        </w:rPr>
      </w:pPr>
      <w:r w:rsidRPr="00B17E6C">
        <w:rPr>
          <w:rFonts w:asciiTheme="minorHAnsi" w:hAnsiTheme="minorHAnsi" w:cstheme="minorHAnsi"/>
          <w:iCs/>
          <w:color w:val="auto"/>
          <w:sz w:val="22"/>
          <w:szCs w:val="22"/>
        </w:rPr>
        <w:t>il trattamento dei dati particolari si fonda:</w:t>
      </w:r>
    </w:p>
    <w:p w14:paraId="64696396" w14:textId="3EAC2904" w:rsidR="00B17E6C" w:rsidRPr="00B17E6C" w:rsidRDefault="00B17E6C" w:rsidP="00B17E6C">
      <w:pPr>
        <w:pStyle w:val="Default"/>
        <w:numPr>
          <w:ilvl w:val="0"/>
          <w:numId w:val="4"/>
        </w:numPr>
        <w:contextualSpacing/>
        <w:jc w:val="both"/>
        <w:rPr>
          <w:rFonts w:asciiTheme="minorHAnsi" w:hAnsiTheme="minorHAnsi" w:cstheme="minorHAnsi"/>
          <w:iCs/>
          <w:color w:val="auto"/>
          <w:sz w:val="22"/>
          <w:szCs w:val="22"/>
        </w:rPr>
      </w:pPr>
      <w:r w:rsidRPr="00B17E6C">
        <w:rPr>
          <w:rFonts w:asciiTheme="minorHAnsi" w:hAnsiTheme="minorHAnsi" w:cstheme="minorHAnsi"/>
          <w:iCs/>
          <w:color w:val="auto"/>
          <w:sz w:val="22"/>
          <w:szCs w:val="22"/>
        </w:rPr>
        <w:t>sull’art. 9, comma</w:t>
      </w:r>
      <w:r w:rsidR="00D50AA7">
        <w:rPr>
          <w:rFonts w:asciiTheme="minorHAnsi" w:hAnsiTheme="minorHAnsi" w:cstheme="minorHAnsi"/>
          <w:iCs/>
          <w:color w:val="auto"/>
          <w:sz w:val="22"/>
          <w:szCs w:val="22"/>
        </w:rPr>
        <w:t xml:space="preserve"> 2, lett.</w:t>
      </w:r>
      <w:r w:rsidRPr="00B17E6C">
        <w:rPr>
          <w:rFonts w:asciiTheme="minorHAnsi" w:hAnsiTheme="minorHAnsi" w:cstheme="minorHAnsi"/>
          <w:iCs/>
          <w:color w:val="auto"/>
          <w:sz w:val="22"/>
          <w:szCs w:val="22"/>
        </w:rPr>
        <w:t xml:space="preserve"> </w:t>
      </w:r>
      <w:r w:rsidRPr="00B17E6C">
        <w:rPr>
          <w:rFonts w:asciiTheme="minorHAnsi" w:hAnsiTheme="minorHAnsi" w:cstheme="minorHAnsi"/>
          <w:color w:val="auto"/>
          <w:sz w:val="22"/>
          <w:szCs w:val="22"/>
          <w:shd w:val="clear" w:color="auto" w:fill="FFFFFF"/>
        </w:rPr>
        <w:t>b) in quanto è necessario per assolvere gli obblighi ed esercitare i diritti specifici del titolare del trattamento o dell'interessato in materia di diritto del lavoro e della sicurezza sociale e protezione sociale.</w:t>
      </w:r>
    </w:p>
    <w:p w14:paraId="0F5831FE" w14:textId="2B18C499" w:rsidR="00363EB8" w:rsidRDefault="00BA6173" w:rsidP="00BA6173">
      <w:pPr>
        <w:spacing w:after="0" w:line="240" w:lineRule="auto"/>
        <w:contextualSpacing/>
        <w:jc w:val="both"/>
      </w:pPr>
      <w:r w:rsidRPr="00B17E6C">
        <w:rPr>
          <w:rFonts w:cstheme="minorHAnsi"/>
        </w:rPr>
        <w:t>Il Titolare, al fine di espletare le sue funzioni</w:t>
      </w:r>
      <w:r w:rsidR="00363EB8">
        <w:rPr>
          <w:rFonts w:cstheme="minorHAnsi"/>
        </w:rPr>
        <w:t xml:space="preserve"> </w:t>
      </w:r>
      <w:r w:rsidRPr="00B17E6C">
        <w:rPr>
          <w:rFonts w:cstheme="minorHAnsi"/>
        </w:rPr>
        <w:t xml:space="preserve">istituzionali </w:t>
      </w:r>
      <w:r w:rsidR="007B106A">
        <w:rPr>
          <w:rFonts w:cstheme="minorHAnsi"/>
        </w:rPr>
        <w:t>di educatore</w:t>
      </w:r>
      <w:r w:rsidR="00363EB8">
        <w:rPr>
          <w:rFonts w:cstheme="minorHAnsi"/>
        </w:rPr>
        <w:t>,</w:t>
      </w:r>
      <w:r w:rsidR="00363EB8">
        <w:t xml:space="preserve"> raccoglie e si occupa del trattamento di dati personali:</w:t>
      </w:r>
    </w:p>
    <w:p w14:paraId="1B3C7B1C" w14:textId="35889097" w:rsidR="00A17D91" w:rsidRPr="00A17D91" w:rsidRDefault="00363EB8" w:rsidP="00363EB8">
      <w:pPr>
        <w:pStyle w:val="Paragrafoelenco"/>
        <w:numPr>
          <w:ilvl w:val="0"/>
          <w:numId w:val="5"/>
        </w:numPr>
        <w:spacing w:after="0" w:line="240" w:lineRule="auto"/>
        <w:jc w:val="both"/>
        <w:rPr>
          <w:rFonts w:cstheme="minorHAnsi"/>
        </w:rPr>
      </w:pPr>
      <w:r>
        <w:t xml:space="preserve">per </w:t>
      </w:r>
      <w:r w:rsidR="00C64D14">
        <w:t>verificare la regolare esecuzione della prestazione fornita</w:t>
      </w:r>
      <w:r>
        <w:t xml:space="preserve"> sulla base dalle normative applicabili</w:t>
      </w:r>
      <w:r w:rsidR="00A17D91">
        <w:t xml:space="preserve">, </w:t>
      </w:r>
      <w:r>
        <w:t>ove necessario, per ottemperare a tutti gli obblighi di legge;</w:t>
      </w:r>
    </w:p>
    <w:p w14:paraId="785E725E" w14:textId="77777777" w:rsidR="00A17D91" w:rsidRPr="00A17D91" w:rsidRDefault="00363EB8" w:rsidP="00363EB8">
      <w:pPr>
        <w:pStyle w:val="Paragrafoelenco"/>
        <w:numPr>
          <w:ilvl w:val="0"/>
          <w:numId w:val="5"/>
        </w:numPr>
        <w:spacing w:after="0" w:line="240" w:lineRule="auto"/>
        <w:jc w:val="both"/>
        <w:rPr>
          <w:rFonts w:cstheme="minorHAnsi"/>
        </w:rPr>
      </w:pPr>
      <w:r>
        <w:t>per promuovere la sicurezza e la protezione delle persone, dei luoghi, dei sistemi e dei beni della scuola;</w:t>
      </w:r>
    </w:p>
    <w:p w14:paraId="2959EE48" w14:textId="77777777" w:rsidR="00A17D91" w:rsidRPr="00A17D91" w:rsidRDefault="00363EB8" w:rsidP="00363EB8">
      <w:pPr>
        <w:pStyle w:val="Paragrafoelenco"/>
        <w:numPr>
          <w:ilvl w:val="0"/>
          <w:numId w:val="5"/>
        </w:numPr>
        <w:spacing w:after="0" w:line="240" w:lineRule="auto"/>
        <w:jc w:val="both"/>
        <w:rPr>
          <w:rFonts w:cstheme="minorHAnsi"/>
        </w:rPr>
      </w:pPr>
      <w:r>
        <w:t>per monitorare l’ottemperanza alle politiche e alle procedure interne;</w:t>
      </w:r>
    </w:p>
    <w:p w14:paraId="76D25E00" w14:textId="77777777" w:rsidR="00A17D91" w:rsidRPr="00A17D91" w:rsidRDefault="00363EB8" w:rsidP="00363EB8">
      <w:pPr>
        <w:pStyle w:val="Paragrafoelenco"/>
        <w:numPr>
          <w:ilvl w:val="0"/>
          <w:numId w:val="5"/>
        </w:numPr>
        <w:spacing w:after="0" w:line="240" w:lineRule="auto"/>
        <w:jc w:val="both"/>
        <w:rPr>
          <w:rFonts w:cstheme="minorHAnsi"/>
        </w:rPr>
      </w:pPr>
      <w:r>
        <w:t>per indagare su o rispondere a incidenti o reclami;</w:t>
      </w:r>
    </w:p>
    <w:p w14:paraId="74ED629E" w14:textId="77777777" w:rsidR="00B46AE8" w:rsidRPr="00B46AE8" w:rsidRDefault="00363EB8" w:rsidP="00363EB8">
      <w:pPr>
        <w:pStyle w:val="Paragrafoelenco"/>
        <w:numPr>
          <w:ilvl w:val="0"/>
          <w:numId w:val="5"/>
        </w:numPr>
        <w:spacing w:after="0" w:line="240" w:lineRule="auto"/>
        <w:jc w:val="both"/>
        <w:rPr>
          <w:rFonts w:cstheme="minorHAnsi"/>
        </w:rPr>
      </w:pPr>
      <w:r>
        <w:t>per ottemperare agli obblighi e ai diritti e collaborare con le indagini svolte dalla polizia, dal governo o dal legislatore</w:t>
      </w:r>
      <w:r w:rsidR="00B46AE8">
        <w:t>.</w:t>
      </w:r>
    </w:p>
    <w:p w14:paraId="3FA88A1C" w14:textId="250CBE4D" w:rsidR="00BA6173" w:rsidRPr="00B46AE8" w:rsidRDefault="00BA6173" w:rsidP="00B46AE8">
      <w:pPr>
        <w:spacing w:after="0" w:line="240" w:lineRule="auto"/>
        <w:jc w:val="both"/>
        <w:rPr>
          <w:rFonts w:cstheme="minorHAnsi"/>
        </w:rPr>
      </w:pPr>
      <w:r w:rsidRPr="00B46AE8">
        <w:rPr>
          <w:rFonts w:cstheme="minorHAnsi"/>
        </w:rPr>
        <w:t>Gli obblighi normativi in capo al Titolare nell’esecuzione di tali compiti costituiscono la base giuridica per la liceità di questi trattamenti. Gli stessi sono quindi indispensabili per le finalità su indicate e, pertanto, il Titolare agisce non avvalendosi di un suo consenso esplicito. In tutti i casi suddetti il trattamento avviene nel rispetto dei principi del GDPR: correttezza e trasparenza, limitazione alle finalità istituzionali, minimizzazione dei dati, esattezza, limitazione della conservazione, integrità e riservatezza.</w:t>
      </w:r>
    </w:p>
    <w:p w14:paraId="60A6765A" w14:textId="77777777" w:rsidR="00BA6173" w:rsidRPr="003E7FCB" w:rsidRDefault="00BA6173" w:rsidP="00BA6173">
      <w:pPr>
        <w:spacing w:after="0" w:line="240" w:lineRule="auto"/>
        <w:jc w:val="both"/>
        <w:rPr>
          <w:rFonts w:cstheme="minorHAnsi"/>
        </w:rPr>
      </w:pPr>
    </w:p>
    <w:p w14:paraId="3AFF00CC" w14:textId="77777777" w:rsidR="00CA4871" w:rsidRPr="003E7FCB" w:rsidRDefault="00BA6173" w:rsidP="00BA6173">
      <w:pPr>
        <w:spacing w:after="0" w:line="240" w:lineRule="auto"/>
        <w:jc w:val="both"/>
        <w:rPr>
          <w:rFonts w:cstheme="minorHAnsi"/>
          <w:b/>
          <w:bCs/>
        </w:rPr>
      </w:pPr>
      <w:r w:rsidRPr="003E7FCB">
        <w:rPr>
          <w:rFonts w:cstheme="minorHAnsi"/>
          <w:b/>
          <w:bCs/>
        </w:rPr>
        <w:t>Provenienza dei dati</w:t>
      </w:r>
    </w:p>
    <w:p w14:paraId="20AE6132" w14:textId="210F9EBB" w:rsidR="00BA6173" w:rsidRPr="003E7FCB" w:rsidRDefault="00CA4871" w:rsidP="00BA6173">
      <w:pPr>
        <w:spacing w:after="0" w:line="240" w:lineRule="auto"/>
        <w:jc w:val="both"/>
        <w:rPr>
          <w:rFonts w:cstheme="minorHAnsi"/>
        </w:rPr>
      </w:pPr>
      <w:r w:rsidRPr="003E7FCB">
        <w:rPr>
          <w:rFonts w:cstheme="minorHAnsi"/>
        </w:rPr>
        <w:t>I</w:t>
      </w:r>
      <w:r w:rsidR="00BA6173" w:rsidRPr="003E7FCB">
        <w:rPr>
          <w:rFonts w:cstheme="minorHAnsi"/>
        </w:rPr>
        <w:t xml:space="preserve"> suoi dati personali sono quelli comunicati </w:t>
      </w:r>
      <w:r w:rsidR="00593203">
        <w:rPr>
          <w:rFonts w:cstheme="minorHAnsi"/>
        </w:rPr>
        <w:t xml:space="preserve">da lei e/o dall’Ente </w:t>
      </w:r>
      <w:r w:rsidR="004F4DC1">
        <w:rPr>
          <w:rFonts w:cstheme="minorHAnsi"/>
        </w:rPr>
        <w:t>da cui lei dipende</w:t>
      </w:r>
      <w:r w:rsidR="00BA6173" w:rsidRPr="003E7FCB">
        <w:rPr>
          <w:rFonts w:cstheme="minorHAnsi"/>
        </w:rPr>
        <w:t>.</w:t>
      </w:r>
    </w:p>
    <w:p w14:paraId="34BAA4D3" w14:textId="77777777" w:rsidR="00CA4871" w:rsidRPr="003E7FCB" w:rsidRDefault="00CA4871" w:rsidP="00BA6173">
      <w:pPr>
        <w:spacing w:after="0" w:line="240" w:lineRule="auto"/>
        <w:jc w:val="both"/>
        <w:rPr>
          <w:rFonts w:cstheme="minorHAnsi"/>
        </w:rPr>
      </w:pPr>
    </w:p>
    <w:p w14:paraId="2CB299C1" w14:textId="77777777" w:rsidR="00CA4871" w:rsidRPr="003E7FCB" w:rsidRDefault="00BA6173" w:rsidP="00BA6173">
      <w:pPr>
        <w:spacing w:after="0" w:line="240" w:lineRule="auto"/>
        <w:jc w:val="both"/>
        <w:rPr>
          <w:rFonts w:cstheme="minorHAnsi"/>
          <w:b/>
          <w:bCs/>
        </w:rPr>
      </w:pPr>
      <w:r w:rsidRPr="003E7FCB">
        <w:rPr>
          <w:rFonts w:cstheme="minorHAnsi"/>
          <w:b/>
          <w:bCs/>
        </w:rPr>
        <w:t>Strumenti per la conservazione, la compilazione e l’aggiornamento</w:t>
      </w:r>
    </w:p>
    <w:p w14:paraId="19661E43" w14:textId="40763DDE" w:rsidR="00BA6173" w:rsidRPr="003E7FCB" w:rsidRDefault="00CA4871" w:rsidP="00BA6173">
      <w:pPr>
        <w:spacing w:after="0" w:line="240" w:lineRule="auto"/>
        <w:jc w:val="both"/>
        <w:rPr>
          <w:rFonts w:cstheme="minorHAnsi"/>
        </w:rPr>
      </w:pPr>
      <w:r w:rsidRPr="003E7FCB">
        <w:rPr>
          <w:rFonts w:cstheme="minorHAnsi"/>
        </w:rPr>
        <w:lastRenderedPageBreak/>
        <w:t>I</w:t>
      </w:r>
      <w:r w:rsidR="00BA6173" w:rsidRPr="003E7FCB">
        <w:rPr>
          <w:rFonts w:cstheme="minorHAnsi"/>
        </w:rPr>
        <w:t>l trattamento è effettuato sia con strumenti cartacei che elettronici, nel rispetto delle misure di sicurezza indicate dal Codice e delle altre indicate dal Regolamento; i dati verranno conservati secondo le indicazioni delle Regole tecniche in materia di conservazione digitale degli atti definite da AGID. I sistemi elettronici di proprietà del Titolare con i quali i dati vengono manipolati dai propri incaricati sono in linea con gli adempimenti in merito alle misure minime di sicurezza ICT dettate dall’AGID, nell’ottica della massima tutela della riservatezza e dell’integrità dei dati non solo nella fase di conservazione ma anche durante le fasi di trattamento.</w:t>
      </w:r>
    </w:p>
    <w:p w14:paraId="473D0CC7" w14:textId="77777777" w:rsidR="00CA4871" w:rsidRPr="003E7FCB" w:rsidRDefault="00CA4871" w:rsidP="00BA6173">
      <w:pPr>
        <w:spacing w:after="0" w:line="240" w:lineRule="auto"/>
        <w:jc w:val="both"/>
        <w:rPr>
          <w:rFonts w:cstheme="minorHAnsi"/>
          <w:b/>
          <w:bCs/>
        </w:rPr>
      </w:pPr>
    </w:p>
    <w:p w14:paraId="3F194DBC" w14:textId="77777777" w:rsidR="00CA4871" w:rsidRPr="003E7FCB" w:rsidRDefault="00BA6173" w:rsidP="00BA6173">
      <w:pPr>
        <w:spacing w:after="0" w:line="240" w:lineRule="auto"/>
        <w:jc w:val="both"/>
        <w:rPr>
          <w:rFonts w:cstheme="minorHAnsi"/>
          <w:b/>
          <w:bCs/>
        </w:rPr>
      </w:pPr>
      <w:r w:rsidRPr="003E7FCB">
        <w:rPr>
          <w:rFonts w:cstheme="minorHAnsi"/>
          <w:b/>
          <w:bCs/>
        </w:rPr>
        <w:t>Soggetti titolati al trattamento per conto del Titolare</w:t>
      </w:r>
    </w:p>
    <w:p w14:paraId="5ADEF80D" w14:textId="0978D83F" w:rsidR="00BA6173" w:rsidRPr="003E7FCB" w:rsidRDefault="00CA4871" w:rsidP="00BA6173">
      <w:pPr>
        <w:spacing w:after="0" w:line="240" w:lineRule="auto"/>
        <w:jc w:val="both"/>
        <w:rPr>
          <w:rFonts w:cstheme="minorHAnsi"/>
        </w:rPr>
      </w:pPr>
      <w:r w:rsidRPr="003E7FCB">
        <w:rPr>
          <w:rFonts w:cstheme="minorHAnsi"/>
        </w:rPr>
        <w:t>I</w:t>
      </w:r>
      <w:r w:rsidR="00BA6173" w:rsidRPr="003E7FCB">
        <w:rPr>
          <w:rFonts w:cstheme="minorHAnsi"/>
        </w:rPr>
        <w:t>l trattamento dei dati per conto del Titolare è effettuato sia dai dipendenti e dai collaboratori del Titolare, nella loro qualità di Autorizzati e/o amministratori di sistema, sia dal personale di soggetti esterni, nella loro qualità di responsabili del trattamento. In tutti i casi sono e saranno rispettati i principi alla base del corretto trattamento dei Suoi dati: gli autorizzati/incaricati saranno nominati e formati e i responsabili del trattamento nominati e sensibilizzati al rispetto dei dettami del Regolamento, nel rispetto del principio di stretta indispensabilità dei trattamenti.</w:t>
      </w:r>
    </w:p>
    <w:p w14:paraId="29FF01AD" w14:textId="77777777" w:rsidR="00CA4871" w:rsidRPr="003E7FCB" w:rsidRDefault="00CA4871" w:rsidP="00BA6173">
      <w:pPr>
        <w:spacing w:after="0" w:line="240" w:lineRule="auto"/>
        <w:jc w:val="both"/>
        <w:rPr>
          <w:rFonts w:cstheme="minorHAnsi"/>
          <w:b/>
          <w:bCs/>
        </w:rPr>
      </w:pPr>
    </w:p>
    <w:p w14:paraId="0B5BA783" w14:textId="77777777" w:rsidR="00CA4871" w:rsidRPr="003E7FCB" w:rsidRDefault="00BA6173" w:rsidP="00BA6173">
      <w:pPr>
        <w:spacing w:after="0" w:line="240" w:lineRule="auto"/>
        <w:jc w:val="both"/>
        <w:rPr>
          <w:rFonts w:cstheme="minorHAnsi"/>
          <w:b/>
          <w:bCs/>
        </w:rPr>
      </w:pPr>
      <w:r w:rsidRPr="003E7FCB">
        <w:rPr>
          <w:rFonts w:cstheme="minorHAnsi"/>
          <w:b/>
          <w:bCs/>
        </w:rPr>
        <w:t>Tempi di conservazione</w:t>
      </w:r>
    </w:p>
    <w:p w14:paraId="334121BD" w14:textId="5E7308DF" w:rsidR="00CA4871" w:rsidRPr="003E7FCB" w:rsidRDefault="00CA4871" w:rsidP="00BA6173">
      <w:pPr>
        <w:spacing w:after="0" w:line="240" w:lineRule="auto"/>
        <w:jc w:val="both"/>
        <w:rPr>
          <w:rFonts w:cstheme="minorHAnsi"/>
        </w:rPr>
      </w:pPr>
      <w:r w:rsidRPr="003E7FCB">
        <w:rPr>
          <w:rFonts w:cstheme="minorHAnsi"/>
        </w:rPr>
        <w:t>I</w:t>
      </w:r>
      <w:r w:rsidR="00BA6173" w:rsidRPr="003E7FCB">
        <w:rPr>
          <w:rFonts w:cstheme="minorHAnsi"/>
        </w:rPr>
        <w:t xml:space="preserve"> tempi di conservazione seguono le disposizioni di legge della Pubblica Amministrazione. I limiti temporali per la conservazione delle documentazioni degli Archivi sono regolati da obblighi che non prevedono il termine generico di 10 anni ma sono stabiliti dalla normativa di riferimento per le Istituzioni scolastiche in materia di Archivistica.</w:t>
      </w:r>
    </w:p>
    <w:p w14:paraId="32E6E785" w14:textId="77777777" w:rsidR="00CA4871" w:rsidRPr="003E7FCB" w:rsidRDefault="00CA4871" w:rsidP="00BA6173">
      <w:pPr>
        <w:spacing w:after="0" w:line="240" w:lineRule="auto"/>
        <w:jc w:val="both"/>
        <w:rPr>
          <w:rFonts w:cstheme="minorHAnsi"/>
        </w:rPr>
      </w:pPr>
    </w:p>
    <w:p w14:paraId="2CED29BB" w14:textId="36943032" w:rsidR="00CA4871" w:rsidRPr="003E7FCB" w:rsidRDefault="00BA6173" w:rsidP="00BA6173">
      <w:pPr>
        <w:spacing w:after="0" w:line="240" w:lineRule="auto"/>
        <w:jc w:val="both"/>
        <w:rPr>
          <w:rFonts w:cstheme="minorHAnsi"/>
        </w:rPr>
      </w:pPr>
      <w:r w:rsidRPr="003E7FCB">
        <w:rPr>
          <w:rFonts w:cstheme="minorHAnsi"/>
          <w:b/>
          <w:bCs/>
        </w:rPr>
        <w:t>Modalità per fornire l’informativa e, ove necessario, acquisire il consenso</w:t>
      </w:r>
      <w:r w:rsidRPr="003E7FCB">
        <w:rPr>
          <w:rFonts w:cstheme="minorHAnsi"/>
        </w:rPr>
        <w:t xml:space="preserve"> </w:t>
      </w:r>
    </w:p>
    <w:p w14:paraId="1F8052DB" w14:textId="77777777" w:rsidR="00CA4871" w:rsidRPr="003E7FCB" w:rsidRDefault="00BA6173" w:rsidP="00BA6173">
      <w:pPr>
        <w:spacing w:after="0" w:line="240" w:lineRule="auto"/>
        <w:jc w:val="both"/>
        <w:rPr>
          <w:rFonts w:cstheme="minorHAnsi"/>
        </w:rPr>
      </w:pPr>
      <w:r w:rsidRPr="003E7FCB">
        <w:rPr>
          <w:rFonts w:cstheme="minorHAnsi"/>
        </w:rPr>
        <w:t>L’informativa è pubblicata alla sezione “Privacy” del sito WEB dell’Istituto e sarà resa alla presa di servizio presso il Titolare.</w:t>
      </w:r>
    </w:p>
    <w:p w14:paraId="64210C9C" w14:textId="77777777" w:rsidR="00CA4871" w:rsidRPr="003E7FCB" w:rsidRDefault="00CA4871" w:rsidP="00BA6173">
      <w:pPr>
        <w:spacing w:after="0" w:line="240" w:lineRule="auto"/>
        <w:jc w:val="both"/>
        <w:rPr>
          <w:rFonts w:cstheme="minorHAnsi"/>
        </w:rPr>
      </w:pPr>
    </w:p>
    <w:p w14:paraId="75792FEB" w14:textId="77777777" w:rsidR="00CA4871" w:rsidRPr="003E7FCB" w:rsidRDefault="00BA6173" w:rsidP="00BA6173">
      <w:pPr>
        <w:spacing w:after="0" w:line="240" w:lineRule="auto"/>
        <w:jc w:val="both"/>
        <w:rPr>
          <w:rFonts w:cstheme="minorHAnsi"/>
        </w:rPr>
      </w:pPr>
      <w:r w:rsidRPr="003E7FCB">
        <w:rPr>
          <w:rFonts w:cstheme="minorHAnsi"/>
          <w:b/>
          <w:bCs/>
        </w:rPr>
        <w:t>Comunicazione e diffusione dei dati e categorie di destinatari</w:t>
      </w:r>
      <w:r w:rsidRPr="003E7FCB">
        <w:rPr>
          <w:rFonts w:cstheme="minorHAnsi"/>
        </w:rPr>
        <w:t xml:space="preserve"> </w:t>
      </w:r>
    </w:p>
    <w:p w14:paraId="6A1E5B65" w14:textId="29A518F2" w:rsidR="00CA4871" w:rsidRPr="003E7FCB" w:rsidRDefault="00BA6173" w:rsidP="00BA6173">
      <w:pPr>
        <w:spacing w:after="0" w:line="240" w:lineRule="auto"/>
        <w:jc w:val="both"/>
        <w:rPr>
          <w:rFonts w:cstheme="minorHAnsi"/>
        </w:rPr>
      </w:pPr>
      <w:r w:rsidRPr="003E7FCB">
        <w:rPr>
          <w:rFonts w:cstheme="minorHAnsi"/>
        </w:rPr>
        <w:t>Il Titolare potr</w:t>
      </w:r>
      <w:r w:rsidR="00CA4871" w:rsidRPr="003E7FCB">
        <w:rPr>
          <w:rFonts w:cstheme="minorHAnsi"/>
        </w:rPr>
        <w:t>à c</w:t>
      </w:r>
      <w:r w:rsidRPr="003E7FCB">
        <w:rPr>
          <w:rFonts w:cstheme="minorHAnsi"/>
        </w:rPr>
        <w:t>omunicare i suoi dati senza la necessità del suo esplicito consenso per tutte le finalità indicate nel presente documento. Di seguito la informiamo riguardo tali comunicazioni. I dati personali e giudiziari potranno essere comunicati a soggetti pubblici quali, ad esempio, Ministero dell'Istruzione e le sue articolazioni periferiche, amministrazioni certificanti delle dichiarazioni sostitutive rese ai fini del DPR 445/2000, servizi sanitari competenti per le visite fiscali</w:t>
      </w:r>
      <w:r w:rsidR="00CA4871" w:rsidRPr="003E7FCB">
        <w:rPr>
          <w:rFonts w:cstheme="minorHAnsi"/>
        </w:rPr>
        <w:t>, per la gestione delle procedure connesse alla gestione di emergenze sanitarie</w:t>
      </w:r>
      <w:r w:rsidRPr="003E7FCB">
        <w:rPr>
          <w:rFonts w:cstheme="minorHAnsi"/>
        </w:rPr>
        <w:t xml:space="preserve"> e per l’accertamento dell’idoneità all’impiego, organi preposti al riconoscimento della causa di servizio/equo indennizzo, organi preposti alla vigilanza in materia di igiene e sicurezza sui luoghi di lavoro, enti assistenziali, previdenziali e assicurativi, autorità di pubblica sicurezza a fini assistenziali e previdenziali, nonché per la denuncia delle malattie professionali o infortuni sul lavoro, amministrazioni provinciali per assunzioni obbligatorie di personale, organizzazioni sindacali per gli adempimenti connessi al versamento delle quote di iscrizione e per la gestione dei permessi sindacali, avvocature dello Stato, per la difesa erariale e consulenza presso gli organi di giustizia, magistrature ordinarie e amministrativo-contabile e organi di polizia giudiziaria, per l’esercizio dell’azione di giustizia, liberi professionisti, ai fini di patrocinio o di consulenza, compresi quelli di controparte, Agenzia delle Entrate, Corte dei Conti e MEF. Le comunicazioni avverranno sempre nei limiti di quanto previsto dalle vigenti disposizioni di legge e di regolamento e degli obblighi conseguenti per l’istituzione scolastica. I dati personali potranno essere pubblicati sul sito WEB istituzionale della scuola, nelle varie sezioni pubbliche dedicate alla trasparenza (albo online, amministrazione trasparente) o in altre sezioni di servizio. Le comunicazioni avverranno attraverso l’invio cartaceo o la trasmissione elettronica con mezzi e piattaforme informatiche che tutelano la riservatezza e l’integrità dei dati. Nel caso tali piattaforme informatiche siano predisposte dal soggetto destinatario, lo stesso garantirà il rispetto dei principi dettati dalla normativa vigente. Detti soggetti tratteranno i dati nella loro qualità di autonomi titolari del trattamento. Infine, si preme sottolineare che – in ogni caso – le comunicazioni sopra indicate avverranno per finalità determinate, esplicite e legittime, nel rispetto dei principi di liceità, correttezza, riservatezza ed integrità.</w:t>
      </w:r>
    </w:p>
    <w:p w14:paraId="69D13063" w14:textId="77777777" w:rsidR="00CA4871" w:rsidRPr="003E7FCB" w:rsidRDefault="00CA4871" w:rsidP="00BA6173">
      <w:pPr>
        <w:spacing w:after="0" w:line="240" w:lineRule="auto"/>
        <w:jc w:val="both"/>
        <w:rPr>
          <w:rFonts w:cstheme="minorHAnsi"/>
        </w:rPr>
      </w:pPr>
    </w:p>
    <w:p w14:paraId="1D904A2B" w14:textId="7E28444D" w:rsidR="00CA4871" w:rsidRPr="003E7FCB" w:rsidRDefault="00BA6173" w:rsidP="00BA6173">
      <w:pPr>
        <w:spacing w:after="0" w:line="240" w:lineRule="auto"/>
        <w:jc w:val="both"/>
        <w:rPr>
          <w:rFonts w:cstheme="minorHAnsi"/>
          <w:b/>
          <w:bCs/>
        </w:rPr>
      </w:pPr>
      <w:r w:rsidRPr="003E7FCB">
        <w:rPr>
          <w:rFonts w:cstheme="minorHAnsi"/>
          <w:b/>
          <w:bCs/>
        </w:rPr>
        <w:t>Trasferimento dei dati in server extra-europei</w:t>
      </w:r>
    </w:p>
    <w:p w14:paraId="4A5A5F0F" w14:textId="77777777" w:rsidR="00CA4871" w:rsidRPr="003E7FCB" w:rsidRDefault="00BA6173" w:rsidP="00BA6173">
      <w:pPr>
        <w:spacing w:after="0" w:line="240" w:lineRule="auto"/>
        <w:jc w:val="both"/>
        <w:rPr>
          <w:rFonts w:cstheme="minorHAnsi"/>
        </w:rPr>
      </w:pPr>
      <w:r w:rsidRPr="003E7FCB">
        <w:rPr>
          <w:rFonts w:cstheme="minorHAnsi"/>
        </w:rPr>
        <w:lastRenderedPageBreak/>
        <w:t>I dati personali sono conservati su server ubicati all’interno dell’Unione Europea. Il Titolare esclude il trasferimento dei dati in server ubicati in zone extra-UE.</w:t>
      </w:r>
    </w:p>
    <w:p w14:paraId="2A725140" w14:textId="77777777" w:rsidR="00CA4871" w:rsidRPr="003E7FCB" w:rsidRDefault="00CA4871" w:rsidP="00BA6173">
      <w:pPr>
        <w:spacing w:after="0" w:line="240" w:lineRule="auto"/>
        <w:jc w:val="both"/>
        <w:rPr>
          <w:rFonts w:cstheme="minorHAnsi"/>
        </w:rPr>
      </w:pPr>
    </w:p>
    <w:p w14:paraId="5C6F9F66" w14:textId="77777777" w:rsidR="00CA4871" w:rsidRPr="003E7FCB" w:rsidRDefault="00BA6173" w:rsidP="00BA6173">
      <w:pPr>
        <w:spacing w:after="0" w:line="240" w:lineRule="auto"/>
        <w:jc w:val="both"/>
        <w:rPr>
          <w:rFonts w:cstheme="minorHAnsi"/>
        </w:rPr>
      </w:pPr>
      <w:r w:rsidRPr="003E7FCB">
        <w:rPr>
          <w:rFonts w:cstheme="minorHAnsi"/>
          <w:b/>
          <w:bCs/>
        </w:rPr>
        <w:t>Natura del conferimento e conseguenze del rifiuto di rispondere</w:t>
      </w:r>
      <w:r w:rsidRPr="003E7FCB">
        <w:rPr>
          <w:rFonts w:cstheme="minorHAnsi"/>
        </w:rPr>
        <w:t xml:space="preserve"> </w:t>
      </w:r>
    </w:p>
    <w:p w14:paraId="6B8CB2AD" w14:textId="51F33929" w:rsidR="00CA4871" w:rsidRPr="003E7FCB" w:rsidRDefault="00BA6173" w:rsidP="00BA6173">
      <w:pPr>
        <w:spacing w:after="0" w:line="240" w:lineRule="auto"/>
        <w:jc w:val="both"/>
        <w:rPr>
          <w:rFonts w:cstheme="minorHAnsi"/>
        </w:rPr>
      </w:pPr>
      <w:r w:rsidRPr="003E7FCB">
        <w:rPr>
          <w:rFonts w:cstheme="minorHAnsi"/>
        </w:rPr>
        <w:t xml:space="preserve">Il conferimento dei dati per tutte le finalità del presente documento è obbligatorio. L'eventuale rifiuto a fornire tali dati comporterà l’impossibilità da parte del Titolare ad adempiere agli obblighi normativi relativi alla gestione del suo rapporto di </w:t>
      </w:r>
      <w:r w:rsidR="000826C7">
        <w:rPr>
          <w:rFonts w:cstheme="minorHAnsi"/>
        </w:rPr>
        <w:t>collaborazione</w:t>
      </w:r>
      <w:r w:rsidRPr="003E7FCB">
        <w:rPr>
          <w:rFonts w:cstheme="minorHAnsi"/>
        </w:rPr>
        <w:t>.</w:t>
      </w:r>
    </w:p>
    <w:p w14:paraId="573D8E0B" w14:textId="77777777" w:rsidR="00CA4871" w:rsidRPr="003E7FCB" w:rsidRDefault="00CA4871" w:rsidP="00BA6173">
      <w:pPr>
        <w:spacing w:after="0" w:line="240" w:lineRule="auto"/>
        <w:jc w:val="both"/>
        <w:rPr>
          <w:rFonts w:cstheme="minorHAnsi"/>
        </w:rPr>
      </w:pPr>
    </w:p>
    <w:p w14:paraId="03B1E42D" w14:textId="77777777" w:rsidR="00CA4871" w:rsidRPr="003E7FCB" w:rsidRDefault="00BA6173" w:rsidP="00BA6173">
      <w:pPr>
        <w:spacing w:after="0" w:line="240" w:lineRule="auto"/>
        <w:jc w:val="both"/>
        <w:rPr>
          <w:rFonts w:cstheme="minorHAnsi"/>
        </w:rPr>
      </w:pPr>
      <w:r w:rsidRPr="003E7FCB">
        <w:rPr>
          <w:rFonts w:cstheme="minorHAnsi"/>
          <w:b/>
          <w:bCs/>
        </w:rPr>
        <w:t>Diritti dell’interessato e modalità di esercizio</w:t>
      </w:r>
    </w:p>
    <w:p w14:paraId="2A2FCA98" w14:textId="77777777" w:rsidR="00CA4871" w:rsidRPr="003E7FCB" w:rsidRDefault="00BA6173" w:rsidP="00BA6173">
      <w:pPr>
        <w:spacing w:after="0" w:line="240" w:lineRule="auto"/>
        <w:jc w:val="both"/>
        <w:rPr>
          <w:rFonts w:cstheme="minorHAnsi"/>
        </w:rPr>
      </w:pPr>
      <w:r w:rsidRPr="003E7FCB">
        <w:rPr>
          <w:rFonts w:cstheme="minorHAnsi"/>
        </w:rPr>
        <w:t>Nella Sua qualità di interessato, ha i diritti di cui all’art. 7 del Codice e del CAPO III del Regolamento e precisamente i diritti di:</w:t>
      </w:r>
    </w:p>
    <w:p w14:paraId="3DA63FF2" w14:textId="77777777" w:rsidR="00CA4871" w:rsidRPr="003E7FCB" w:rsidRDefault="00BA6173" w:rsidP="00CA4871">
      <w:pPr>
        <w:pStyle w:val="Paragrafoelenco"/>
        <w:numPr>
          <w:ilvl w:val="0"/>
          <w:numId w:val="2"/>
        </w:numPr>
        <w:spacing w:after="0" w:line="240" w:lineRule="auto"/>
        <w:jc w:val="both"/>
        <w:rPr>
          <w:rFonts w:cstheme="minorHAnsi"/>
        </w:rPr>
      </w:pPr>
      <w:r w:rsidRPr="003E7FCB">
        <w:rPr>
          <w:rFonts w:cstheme="minorHAnsi"/>
        </w:rPr>
        <w:t>ottenere la conferma dell'esistenza o meno di dati personali che La riguardano, anche se non ancora registrati, e la loro comunicazione in forma intelligibile;</w:t>
      </w:r>
    </w:p>
    <w:p w14:paraId="622B3ACB" w14:textId="77777777" w:rsidR="00CA4871" w:rsidRPr="003E7FCB" w:rsidRDefault="00BA6173" w:rsidP="00CA4871">
      <w:pPr>
        <w:pStyle w:val="Paragrafoelenco"/>
        <w:numPr>
          <w:ilvl w:val="0"/>
          <w:numId w:val="2"/>
        </w:numPr>
        <w:spacing w:after="0" w:line="240" w:lineRule="auto"/>
        <w:jc w:val="both"/>
        <w:rPr>
          <w:rFonts w:cstheme="minorHAnsi"/>
        </w:rPr>
      </w:pPr>
      <w:r w:rsidRPr="003E7FCB">
        <w:rPr>
          <w:rFonts w:cstheme="minorHAnsi"/>
        </w:rPr>
        <w:t xml:space="preserve"> ottenere l'indicazione: 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 5, comma 2 Codice Privacy e art. 3, comma 1, GDPR; e) dei soggetti o delle categorie di soggetti ai quali i dati personali possono essere comunicati o che possono venirne a conoscenza in qualità di rappresentante designato nel territorio dello Stato, di responsabili o incaricati;</w:t>
      </w:r>
    </w:p>
    <w:p w14:paraId="298726C8" w14:textId="77777777" w:rsidR="00CA4871" w:rsidRPr="003E7FCB" w:rsidRDefault="00BA6173" w:rsidP="00CA4871">
      <w:pPr>
        <w:pStyle w:val="Paragrafoelenco"/>
        <w:numPr>
          <w:ilvl w:val="0"/>
          <w:numId w:val="2"/>
        </w:numPr>
        <w:spacing w:after="0" w:line="240" w:lineRule="auto"/>
        <w:jc w:val="both"/>
        <w:rPr>
          <w:rFonts w:cstheme="minorHAnsi"/>
        </w:rPr>
      </w:pPr>
      <w:r w:rsidRPr="003E7FCB">
        <w:rPr>
          <w:rFonts w:cstheme="minorHAnsi"/>
        </w:rPr>
        <w:t>ottenere: a) l'aggiornamento, la rettifica ovvero, quando vi ha interesse, l'integrazione dei dati; b) la cancellazione, la trasformazione in forma anonima o il blocco dei dati trattati in violazione di legge, compresi quelli di cui non è necessaria la conservazione in relazione agli obblighi in capo al Titolare; c) l'attestazione che le operazioni di cui alle lettere a) e b) sono state portate a conoscenza, anche per quanto riguarda il loro contenuto, di coloro ai quali i dati sono stati comunicati o diffusi, eccettuato il caso in cui tale adempimento si rivela impossibile o comporta un impiego di mezzi manifestamente sproporzionato rispetto al diritto tutelato;</w:t>
      </w:r>
    </w:p>
    <w:p w14:paraId="56A97541" w14:textId="77777777" w:rsidR="00CA4871" w:rsidRPr="003E7FCB" w:rsidRDefault="00BA6173" w:rsidP="00CA4871">
      <w:pPr>
        <w:pStyle w:val="Paragrafoelenco"/>
        <w:numPr>
          <w:ilvl w:val="0"/>
          <w:numId w:val="2"/>
        </w:numPr>
        <w:spacing w:after="0" w:line="240" w:lineRule="auto"/>
        <w:jc w:val="both"/>
        <w:rPr>
          <w:rFonts w:cstheme="minorHAnsi"/>
        </w:rPr>
      </w:pPr>
      <w:r w:rsidRPr="003E7FCB">
        <w:rPr>
          <w:rFonts w:cstheme="minorHAnsi"/>
        </w:rPr>
        <w:t xml:space="preserve">opporsi, in tutto o in parte, per motivi legittimi, al trattamento dei dati personali che La riguardano, ancorché pertinenti allo scopo della raccolta, con le conseguenze descritte </w:t>
      </w:r>
      <w:r w:rsidR="00CA4871" w:rsidRPr="003E7FCB">
        <w:rPr>
          <w:rFonts w:cstheme="minorHAnsi"/>
        </w:rPr>
        <w:t>in precedenza</w:t>
      </w:r>
      <w:r w:rsidRPr="003E7FCB">
        <w:rPr>
          <w:rFonts w:cstheme="minorHAnsi"/>
        </w:rPr>
        <w:t>;</w:t>
      </w:r>
    </w:p>
    <w:p w14:paraId="1F25F6A7" w14:textId="77777777" w:rsidR="00CA4871" w:rsidRPr="003E7FCB" w:rsidRDefault="00BA6173" w:rsidP="00CA4871">
      <w:pPr>
        <w:pStyle w:val="Paragrafoelenco"/>
        <w:numPr>
          <w:ilvl w:val="0"/>
          <w:numId w:val="2"/>
        </w:numPr>
        <w:spacing w:after="0" w:line="240" w:lineRule="auto"/>
        <w:jc w:val="both"/>
        <w:rPr>
          <w:rFonts w:cstheme="minorHAnsi"/>
        </w:rPr>
      </w:pPr>
      <w:r w:rsidRPr="003E7FCB">
        <w:rPr>
          <w:rFonts w:cstheme="minorHAnsi"/>
        </w:rPr>
        <w:t>ritirare un consenso precedentemente concesso per il trattamento di una specifica finalità.</w:t>
      </w:r>
    </w:p>
    <w:p w14:paraId="43D77713" w14:textId="2CFDD6E2" w:rsidR="00CA4871" w:rsidRPr="003E7FCB" w:rsidRDefault="00BA6173" w:rsidP="00CA4871">
      <w:pPr>
        <w:spacing w:after="0" w:line="240" w:lineRule="auto"/>
        <w:jc w:val="both"/>
        <w:rPr>
          <w:rFonts w:cstheme="minorHAnsi"/>
        </w:rPr>
      </w:pPr>
      <w:r w:rsidRPr="003E7FCB">
        <w:rPr>
          <w:rFonts w:cstheme="minorHAnsi"/>
        </w:rPr>
        <w:t>Per far valere i suoi diritti potrà rivolgersi senza particolari formalità sia al Titolare del trattamento sia al Responsabile per la Protezione dei dati</w:t>
      </w:r>
      <w:r w:rsidR="00CA4871" w:rsidRPr="003E7FCB">
        <w:rPr>
          <w:rFonts w:cstheme="minorHAnsi"/>
        </w:rPr>
        <w:t xml:space="preserve"> ai seguenti recapiti:</w:t>
      </w:r>
    </w:p>
    <w:p w14:paraId="3BFFF396" w14:textId="3370D85D" w:rsidR="00CA4871" w:rsidRPr="001673AE" w:rsidRDefault="00CA4871" w:rsidP="00CA4871">
      <w:pPr>
        <w:pStyle w:val="Paragrafoelenco"/>
        <w:numPr>
          <w:ilvl w:val="0"/>
          <w:numId w:val="3"/>
        </w:numPr>
        <w:autoSpaceDE w:val="0"/>
        <w:autoSpaceDN w:val="0"/>
        <w:adjustRightInd w:val="0"/>
        <w:spacing w:after="0" w:line="240" w:lineRule="auto"/>
        <w:jc w:val="both"/>
        <w:rPr>
          <w:rFonts w:cstheme="minorHAnsi"/>
        </w:rPr>
      </w:pPr>
      <w:r w:rsidRPr="001673AE">
        <w:rPr>
          <w:rFonts w:cstheme="minorHAnsi"/>
        </w:rPr>
        <w:t xml:space="preserve">e-mail all'indirizzo </w:t>
      </w:r>
      <w:r w:rsidR="001673AE" w:rsidRPr="001673AE">
        <w:rPr>
          <w:rFonts w:cstheme="minorHAnsi"/>
        </w:rPr>
        <w:t>baps200003@istruzione.it</w:t>
      </w:r>
    </w:p>
    <w:p w14:paraId="6530999B" w14:textId="6E35FADA" w:rsidR="00CA4871" w:rsidRPr="001673AE" w:rsidRDefault="00CA4871" w:rsidP="00CA4871">
      <w:pPr>
        <w:pStyle w:val="Paragrafoelenco"/>
        <w:numPr>
          <w:ilvl w:val="0"/>
          <w:numId w:val="3"/>
        </w:numPr>
        <w:autoSpaceDE w:val="0"/>
        <w:autoSpaceDN w:val="0"/>
        <w:adjustRightInd w:val="0"/>
        <w:spacing w:after="0" w:line="240" w:lineRule="auto"/>
        <w:jc w:val="both"/>
        <w:rPr>
          <w:rFonts w:cstheme="minorHAnsi"/>
        </w:rPr>
      </w:pPr>
      <w:r w:rsidRPr="001673AE">
        <w:rPr>
          <w:rFonts w:cstheme="minorHAnsi"/>
        </w:rPr>
        <w:t xml:space="preserve">PEC all'indirizzo </w:t>
      </w:r>
      <w:r w:rsidR="001673AE" w:rsidRPr="001673AE">
        <w:rPr>
          <w:rFonts w:cstheme="minorHAnsi"/>
        </w:rPr>
        <w:t>baps200003@pec.istruzione.it</w:t>
      </w:r>
    </w:p>
    <w:p w14:paraId="1481C087" w14:textId="6B45E426" w:rsidR="00CA4871" w:rsidRPr="001673AE" w:rsidRDefault="00CA4871" w:rsidP="00CA4871">
      <w:pPr>
        <w:pStyle w:val="Paragrafoelenco"/>
        <w:numPr>
          <w:ilvl w:val="0"/>
          <w:numId w:val="3"/>
        </w:numPr>
        <w:autoSpaceDE w:val="0"/>
        <w:autoSpaceDN w:val="0"/>
        <w:adjustRightInd w:val="0"/>
        <w:spacing w:after="0" w:line="240" w:lineRule="auto"/>
        <w:jc w:val="both"/>
        <w:rPr>
          <w:rFonts w:cstheme="minorHAnsi"/>
        </w:rPr>
      </w:pPr>
      <w:r w:rsidRPr="001673AE">
        <w:rPr>
          <w:rFonts w:cstheme="minorHAnsi"/>
        </w:rPr>
        <w:t xml:space="preserve">posta all'indirizzo: </w:t>
      </w:r>
      <w:r w:rsidR="001673AE" w:rsidRPr="001673AE">
        <w:rPr>
          <w:rFonts w:cstheme="minorHAnsi"/>
        </w:rPr>
        <w:t>Via Parisi, 70022 Altamura BA</w:t>
      </w:r>
    </w:p>
    <w:p w14:paraId="24F1E32D" w14:textId="292CDD7D" w:rsidR="00BA6173" w:rsidRPr="003E7FCB" w:rsidRDefault="00BA6173" w:rsidP="00CA4871">
      <w:pPr>
        <w:spacing w:after="0" w:line="240" w:lineRule="auto"/>
        <w:jc w:val="both"/>
        <w:rPr>
          <w:rFonts w:cstheme="minorHAnsi"/>
        </w:rPr>
      </w:pPr>
      <w:r w:rsidRPr="003E7FCB">
        <w:rPr>
          <w:rFonts w:cstheme="minorHAnsi"/>
        </w:rPr>
        <w:t xml:space="preserve">Ha altresì il diritto di reclamo diretto all’Autorità Garante che può essere esercitato tramite apposita procedura sul sito del Garante </w:t>
      </w:r>
      <w:hyperlink r:id="rId7" w:history="1">
        <w:r w:rsidR="00CA4871" w:rsidRPr="003E7FCB">
          <w:rPr>
            <w:rStyle w:val="Collegamentoipertestuale"/>
            <w:rFonts w:cstheme="minorHAnsi"/>
          </w:rPr>
          <w:t>www.garanteprivacy.it</w:t>
        </w:r>
      </w:hyperlink>
    </w:p>
    <w:p w14:paraId="518D220D" w14:textId="24AA9EB2" w:rsidR="00CA4871" w:rsidRPr="003E7FCB" w:rsidRDefault="00CA4871" w:rsidP="00CA4871">
      <w:pPr>
        <w:spacing w:after="0" w:line="240" w:lineRule="auto"/>
        <w:jc w:val="both"/>
        <w:rPr>
          <w:rFonts w:cstheme="minorHAnsi"/>
        </w:rPr>
      </w:pPr>
    </w:p>
    <w:sectPr w:rsidR="00CA4871" w:rsidRPr="003E7FC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B57E31"/>
    <w:multiLevelType w:val="hybridMultilevel"/>
    <w:tmpl w:val="D3E6A06C"/>
    <w:lvl w:ilvl="0" w:tplc="1EBA0FE2">
      <w:start w:val="1"/>
      <w:numFmt w:val="decimal"/>
      <w:lvlText w:val="%1."/>
      <w:lvlJc w:val="left"/>
      <w:pPr>
        <w:ind w:left="720" w:hanging="360"/>
      </w:pPr>
      <w:rPr>
        <w:rFonts w:cstheme="minorBid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5097D0F"/>
    <w:multiLevelType w:val="hybridMultilevel"/>
    <w:tmpl w:val="77F8DB74"/>
    <w:lvl w:ilvl="0" w:tplc="EC529422">
      <w:start w:val="1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1D70A84"/>
    <w:multiLevelType w:val="hybridMultilevel"/>
    <w:tmpl w:val="B0345DD4"/>
    <w:lvl w:ilvl="0" w:tplc="F84E6060">
      <w:start w:val="1"/>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A6C1F30"/>
    <w:multiLevelType w:val="hybridMultilevel"/>
    <w:tmpl w:val="6EB47622"/>
    <w:lvl w:ilvl="0" w:tplc="1188E894">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EEB2E07"/>
    <w:multiLevelType w:val="hybridMultilevel"/>
    <w:tmpl w:val="18B89F9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48677933">
    <w:abstractNumId w:val="1"/>
  </w:num>
  <w:num w:numId="2" w16cid:durableId="1213157491">
    <w:abstractNumId w:val="4"/>
  </w:num>
  <w:num w:numId="3" w16cid:durableId="1433552037">
    <w:abstractNumId w:val="2"/>
  </w:num>
  <w:num w:numId="4" w16cid:durableId="92095565">
    <w:abstractNumId w:val="3"/>
  </w:num>
  <w:num w:numId="5" w16cid:durableId="447358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173"/>
    <w:rsid w:val="000826C7"/>
    <w:rsid w:val="00105837"/>
    <w:rsid w:val="001673AE"/>
    <w:rsid w:val="00363EB8"/>
    <w:rsid w:val="003E021B"/>
    <w:rsid w:val="003E7FCB"/>
    <w:rsid w:val="004F4DC1"/>
    <w:rsid w:val="00500646"/>
    <w:rsid w:val="00593203"/>
    <w:rsid w:val="005E0859"/>
    <w:rsid w:val="007B106A"/>
    <w:rsid w:val="009617F8"/>
    <w:rsid w:val="00A17D91"/>
    <w:rsid w:val="00A54837"/>
    <w:rsid w:val="00B17E6C"/>
    <w:rsid w:val="00B46AE8"/>
    <w:rsid w:val="00BA6173"/>
    <w:rsid w:val="00C33DA2"/>
    <w:rsid w:val="00C64D14"/>
    <w:rsid w:val="00CA4871"/>
    <w:rsid w:val="00CD002C"/>
    <w:rsid w:val="00D50AA7"/>
    <w:rsid w:val="00F12153"/>
    <w:rsid w:val="00F93A71"/>
    <w:rsid w:val="00FD3D0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228F0"/>
  <w15:chartTrackingRefBased/>
  <w15:docId w15:val="{B6E277E2-5EF0-4156-B3CD-A5FF4C588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A6173"/>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A6173"/>
    <w:pPr>
      <w:ind w:left="720"/>
      <w:contextualSpacing/>
    </w:pPr>
  </w:style>
  <w:style w:type="character" w:styleId="Collegamentoipertestuale">
    <w:name w:val="Hyperlink"/>
    <w:basedOn w:val="Carpredefinitoparagrafo"/>
    <w:uiPriority w:val="99"/>
    <w:unhideWhenUsed/>
    <w:rsid w:val="00CA4871"/>
    <w:rPr>
      <w:color w:val="0563C1" w:themeColor="hyperlink"/>
      <w:u w:val="single"/>
    </w:rPr>
  </w:style>
  <w:style w:type="character" w:styleId="Menzionenonrisolta">
    <w:name w:val="Unresolved Mention"/>
    <w:basedOn w:val="Carpredefinitoparagrafo"/>
    <w:uiPriority w:val="99"/>
    <w:semiHidden/>
    <w:unhideWhenUsed/>
    <w:rsid w:val="00CA4871"/>
    <w:rPr>
      <w:color w:val="605E5C"/>
      <w:shd w:val="clear" w:color="auto" w:fill="E1DFDD"/>
    </w:rPr>
  </w:style>
  <w:style w:type="paragraph" w:customStyle="1" w:styleId="Default">
    <w:name w:val="Default"/>
    <w:rsid w:val="00B17E6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aranteprivacy.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icolaparisi@legalmail.it" TargetMode="External"/><Relationship Id="rId5" Type="http://schemas.openxmlformats.org/officeDocument/2006/relationships/hyperlink" Target="mailto:parisi@actioavvocati.i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1672</Words>
  <Characters>9536</Characters>
  <Application>Microsoft Office Word</Application>
  <DocSecurity>0</DocSecurity>
  <Lines>79</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Parisi</dc:creator>
  <cp:keywords/>
  <dc:description/>
  <cp:lastModifiedBy>Luigi Masiello</cp:lastModifiedBy>
  <cp:revision>4</cp:revision>
  <dcterms:created xsi:type="dcterms:W3CDTF">2023-12-04T09:27:00Z</dcterms:created>
  <dcterms:modified xsi:type="dcterms:W3CDTF">2023-12-05T13:55:00Z</dcterms:modified>
</cp:coreProperties>
</file>